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spacing w:line="360" w:lineRule="auto"/>
        <w:rPr>
          <w:b w:val="1"/>
          <w:bCs w:val="1"/>
          <w:sz w:val="20"/>
          <w:szCs w:val="20"/>
        </w:rPr>
      </w:pPr>
      <w:r>
        <w:rPr>
          <w:b w:val="1"/>
          <w:bCs w:val="1"/>
          <w:sz w:val="24"/>
          <w:szCs w:val="24"/>
        </w:rPr>
        <mc:AlternateContent>
          <mc:Choice Requires="wps">
            <w:drawing>
              <wp:anchor distT="57150" distB="57150" distL="57150" distR="57150" simplePos="0" relativeHeight="251661312" behindDoc="0" locked="0" layoutInCell="1" allowOverlap="1">
                <wp:simplePos x="0" y="0"/>
                <wp:positionH relativeFrom="column">
                  <wp:posOffset>3971925</wp:posOffset>
                </wp:positionH>
                <wp:positionV relativeFrom="line">
                  <wp:posOffset>9525</wp:posOffset>
                </wp:positionV>
                <wp:extent cx="2590800" cy="819150"/>
                <wp:effectExtent l="0" t="0" r="0" b="0"/>
                <wp:wrapThrough wrapText="bothSides" distL="57150" distR="57150">
                  <wp:wrapPolygon edited="1">
                    <wp:start x="-40" y="-126"/>
                    <wp:lineTo x="-40" y="0"/>
                    <wp:lineTo x="-40" y="21600"/>
                    <wp:lineTo x="-40" y="21726"/>
                    <wp:lineTo x="0" y="21726"/>
                    <wp:lineTo x="21600" y="21726"/>
                    <wp:lineTo x="21640" y="21726"/>
                    <wp:lineTo x="21640" y="21600"/>
                    <wp:lineTo x="21640" y="0"/>
                    <wp:lineTo x="21640" y="-126"/>
                    <wp:lineTo x="21600" y="-126"/>
                    <wp:lineTo x="0" y="-126"/>
                    <wp:lineTo x="-40" y="-126"/>
                  </wp:wrapPolygon>
                </wp:wrapThrough>
                <wp:docPr id="1073741825" name="officeArt object" descr="Text Box 4"/>
                <wp:cNvGraphicFramePr/>
                <a:graphic xmlns:a="http://schemas.openxmlformats.org/drawingml/2006/main">
                  <a:graphicData uri="http://schemas.microsoft.com/office/word/2010/wordprocessingShape">
                    <wps:wsp>
                      <wps:cNvSpPr txBox="1"/>
                      <wps:spPr>
                        <a:xfrm>
                          <a:off x="0" y="0"/>
                          <a:ext cx="2590800" cy="819150"/>
                        </a:xfrm>
                        <a:prstGeom prst="rect">
                          <a:avLst/>
                        </a:prstGeom>
                        <a:solidFill>
                          <a:srgbClr val="FFFFFF"/>
                        </a:solidFill>
                        <a:ln w="9525" cap="flat">
                          <a:solidFill>
                            <a:srgbClr val="FFFFFF"/>
                          </a:solidFill>
                          <a:prstDash val="solid"/>
                          <a:miter lim="800000"/>
                        </a:ln>
                        <a:effectLst/>
                      </wps:spPr>
                      <wps:txbx>
                        <w:txbxContent>
                          <w:p>
                            <w:pPr>
                              <w:pStyle w:val="Body"/>
                              <w:rPr>
                                <w:b w:val="1"/>
                                <w:bCs w:val="1"/>
                              </w:rPr>
                            </w:pPr>
                            <w:r>
                              <w:rPr>
                                <w:rFonts w:ascii="Arial Unicode MS" w:cs="Arial Unicode MS" w:hAnsi="Arial Unicode MS" w:eastAsia="Arial Unicode MS"/>
                                <w:b w:val="0"/>
                                <w:bCs w:val="0"/>
                                <w:i w:val="0"/>
                                <w:iCs w:val="0"/>
                              </w:rPr>
                              <w:br w:type="textWrapping"/>
                            </w:r>
                            <w:r>
                              <w:rPr>
                                <w:b w:val="1"/>
                                <w:bCs w:val="1"/>
                                <w:rtl w:val="0"/>
                                <w:lang w:val="de-DE"/>
                              </w:rPr>
                              <w:t>CONTACT</w:t>
                            </w:r>
                            <w:r>
                              <w:rPr>
                                <w:rtl w:val="0"/>
                              </w:rPr>
                              <w:t>:</w:t>
                            </w:r>
                            <w:r>
                              <w:rPr>
                                <w:b w:val="1"/>
                                <w:bCs w:val="1"/>
                                <w:rtl w:val="0"/>
                                <w:lang w:val="da-DK"/>
                              </w:rPr>
                              <w:t xml:space="preserve"> Suzanne Camarata</w:t>
                            </w:r>
                          </w:p>
                          <w:p>
                            <w:pPr>
                              <w:pStyle w:val="No Spacing"/>
                              <w:spacing w:line="360" w:lineRule="auto"/>
                            </w:pPr>
                            <w:r>
                              <w:rPr>
                                <w:b w:val="1"/>
                                <w:bCs w:val="1"/>
                                <w:sz w:val="24"/>
                                <w:szCs w:val="24"/>
                                <w:rtl w:val="0"/>
                                <w:lang w:val="en-US"/>
                              </w:rPr>
                              <w:t xml:space="preserve">           info@galleryflatrock.com</w:t>
                            </w:r>
                          </w:p>
                        </w:txbxContent>
                      </wps:txbx>
                      <wps:bodyPr wrap="square" lIns="45719" tIns="45719" rIns="45719" bIns="45719" numCol="1" anchor="ctr">
                        <a:noAutofit/>
                      </wps:bodyPr>
                    </wps:wsp>
                  </a:graphicData>
                </a:graphic>
              </wp:anchor>
            </w:drawing>
          </mc:Choice>
          <mc:Fallback>
            <w:pict>
              <v:shape id="_x0000_s1026" type="#_x0000_t202" style="visibility:visible;position:absolute;margin-left:312.8pt;margin-top:0.8pt;width:204.0pt;height:64.5pt;z-index:251661312;mso-position-horizontal:absolute;mso-position-horizontal-relative:text;mso-position-vertical:absolute;mso-position-vertical-relative:line;mso-wrap-distance-left:4.5pt;mso-wrap-distance-top:4.5pt;mso-wrap-distance-right:4.5pt;mso-wrap-distance-bottom:4.5pt;">
                <v:fill color="#FFFFFF" opacity="100.0%" type="solid"/>
                <v:stroke filltype="solid" color="#FFFFFF" opacity="100.0%" weight="0.8pt" dashstyle="solid" endcap="flat" miterlimit="800.0%" joinstyle="miter" linestyle="single" startarrow="none" startarrowwidth="medium" startarrowlength="medium" endarrow="none" endarrowwidth="medium" endarrowlength="medium"/>
                <v:textbox>
                  <w:txbxContent>
                    <w:p>
                      <w:pPr>
                        <w:pStyle w:val="Body"/>
                        <w:rPr>
                          <w:b w:val="1"/>
                          <w:bCs w:val="1"/>
                        </w:rPr>
                      </w:pPr>
                      <w:r>
                        <w:rPr>
                          <w:rFonts w:ascii="Arial Unicode MS" w:cs="Arial Unicode MS" w:hAnsi="Arial Unicode MS" w:eastAsia="Arial Unicode MS"/>
                          <w:b w:val="0"/>
                          <w:bCs w:val="0"/>
                          <w:i w:val="0"/>
                          <w:iCs w:val="0"/>
                        </w:rPr>
                        <w:br w:type="textWrapping"/>
                      </w:r>
                      <w:r>
                        <w:rPr>
                          <w:b w:val="1"/>
                          <w:bCs w:val="1"/>
                          <w:rtl w:val="0"/>
                          <w:lang w:val="de-DE"/>
                        </w:rPr>
                        <w:t>CONTACT</w:t>
                      </w:r>
                      <w:r>
                        <w:rPr>
                          <w:rtl w:val="0"/>
                        </w:rPr>
                        <w:t>:</w:t>
                      </w:r>
                      <w:r>
                        <w:rPr>
                          <w:b w:val="1"/>
                          <w:bCs w:val="1"/>
                          <w:rtl w:val="0"/>
                          <w:lang w:val="da-DK"/>
                        </w:rPr>
                        <w:t xml:space="preserve"> Suzanne Camarata</w:t>
                      </w:r>
                    </w:p>
                    <w:p>
                      <w:pPr>
                        <w:pStyle w:val="No Spacing"/>
                        <w:spacing w:line="360" w:lineRule="auto"/>
                      </w:pPr>
                      <w:r>
                        <w:rPr>
                          <w:b w:val="1"/>
                          <w:bCs w:val="1"/>
                          <w:sz w:val="24"/>
                          <w:szCs w:val="24"/>
                          <w:rtl w:val="0"/>
                          <w:lang w:val="en-US"/>
                        </w:rPr>
                        <w:t xml:space="preserve">           info@galleryflatrock.com</w:t>
                      </w:r>
                    </w:p>
                  </w:txbxContent>
                </v:textbox>
                <w10:wrap type="through" side="bothSides" anchorx="text"/>
              </v:shape>
            </w:pict>
          </mc:Fallback>
        </mc:AlternateContent>
      </w:r>
      <w:r>
        <w:rPr>
          <w:b w:val="1"/>
          <w:bCs w:val="1"/>
          <w:sz w:val="24"/>
          <w:szCs w:val="24"/>
        </w:rPr>
        <mc:AlternateContent>
          <mc:Choice Requires="wps">
            <w:drawing>
              <wp:anchor distT="0" distB="0" distL="0" distR="0" simplePos="0" relativeHeight="251659264" behindDoc="0" locked="0" layoutInCell="1" allowOverlap="1">
                <wp:simplePos x="0" y="0"/>
                <wp:positionH relativeFrom="column">
                  <wp:posOffset>-19050</wp:posOffset>
                </wp:positionH>
                <wp:positionV relativeFrom="line">
                  <wp:posOffset>180975</wp:posOffset>
                </wp:positionV>
                <wp:extent cx="1828800" cy="81915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1828800" cy="819150"/>
                        </a:xfrm>
                        <a:prstGeom prst="rect">
                          <a:avLst/>
                        </a:prstGeom>
                        <a:solidFill>
                          <a:srgbClr val="FFFFFF"/>
                        </a:solidFill>
                        <a:ln w="9525" cap="flat">
                          <a:solidFill>
                            <a:srgbClr val="FFFFFF"/>
                          </a:solidFill>
                          <a:prstDash val="solid"/>
                          <a:miter lim="800000"/>
                        </a:ln>
                        <a:effectLst/>
                      </wps:spPr>
                      <wps:txbx>
                        <w:txbxContent>
                          <w:p>
                            <w:pPr>
                              <w:pStyle w:val="Body"/>
                              <w:rPr>
                                <w:b w:val="1"/>
                                <w:bCs w:val="1"/>
                              </w:rPr>
                            </w:pPr>
                            <w:r>
                              <w:rPr>
                                <w:b w:val="1"/>
                                <w:bCs w:val="1"/>
                                <w:rtl w:val="0"/>
                                <w:lang w:val="en-US"/>
                              </w:rPr>
                              <w:t xml:space="preserve">For Immediate Release </w:t>
                            </w:r>
                          </w:p>
                          <w:p>
                            <w:pPr>
                              <w:pStyle w:val="Body"/>
                            </w:pPr>
                            <w:r>
                              <w:rPr>
                                <w:b w:val="1"/>
                                <w:bCs w:val="1"/>
                                <w:rtl w:val="0"/>
                              </w:rPr>
                              <w:t xml:space="preserve">May 28, 2020                                                                                                                                 </w:t>
                            </w:r>
                          </w:p>
                        </w:txbxContent>
                      </wps:txbx>
                      <wps:bodyPr wrap="square" lIns="45719" tIns="45719" rIns="45719" bIns="45719" numCol="1" anchor="ctr">
                        <a:noAutofit/>
                      </wps:bodyPr>
                    </wps:wsp>
                  </a:graphicData>
                </a:graphic>
              </wp:anchor>
            </w:drawing>
          </mc:Choice>
          <mc:Fallback>
            <w:pict>
              <v:shape id="_x0000_s1027" type="#_x0000_t202" style="visibility:visible;position:absolute;margin-left:-1.5pt;margin-top:14.2pt;width:144.0pt;height:64.5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8pt" dashstyle="solid" endcap="flat" miterlimit="800.0%" joinstyle="miter" linestyle="single" startarrow="none" startarrowwidth="medium" startarrowlength="medium" endarrow="none" endarrowwidth="medium" endarrowlength="medium"/>
                <v:textbox>
                  <w:txbxContent>
                    <w:p>
                      <w:pPr>
                        <w:pStyle w:val="Body"/>
                        <w:rPr>
                          <w:b w:val="1"/>
                          <w:bCs w:val="1"/>
                        </w:rPr>
                      </w:pPr>
                      <w:r>
                        <w:rPr>
                          <w:b w:val="1"/>
                          <w:bCs w:val="1"/>
                          <w:rtl w:val="0"/>
                          <w:lang w:val="en-US"/>
                        </w:rPr>
                        <w:t xml:space="preserve">For Immediate Release </w:t>
                      </w:r>
                    </w:p>
                    <w:p>
                      <w:pPr>
                        <w:pStyle w:val="Body"/>
                      </w:pPr>
                      <w:r>
                        <w:rPr>
                          <w:b w:val="1"/>
                          <w:bCs w:val="1"/>
                          <w:rtl w:val="0"/>
                        </w:rPr>
                        <w:t xml:space="preserve">May 28, 2020                                                                                                                                 </w:t>
                      </w:r>
                    </w:p>
                  </w:txbxContent>
                </v:textbox>
                <w10:wrap type="none" side="bothSides" anchorx="text"/>
              </v:shape>
            </w:pict>
          </mc:Fallback>
        </mc:AlternateContent>
      </w:r>
      <w:r>
        <w:rPr>
          <w:b w:val="1"/>
          <w:bCs w:val="1"/>
          <w:sz w:val="24"/>
          <w:szCs w:val="24"/>
        </w:rPr>
        <mc:AlternateContent>
          <mc:Choice Requires="wps">
            <w:drawing>
              <wp:anchor distT="0" distB="0" distL="0" distR="0" simplePos="0" relativeHeight="251660288" behindDoc="0" locked="0" layoutInCell="1" allowOverlap="1">
                <wp:simplePos x="0" y="0"/>
                <wp:positionH relativeFrom="column">
                  <wp:posOffset>3971925</wp:posOffset>
                </wp:positionH>
                <wp:positionV relativeFrom="line">
                  <wp:posOffset>9525</wp:posOffset>
                </wp:positionV>
                <wp:extent cx="2590800" cy="819150"/>
                <wp:effectExtent l="0" t="0" r="0" b="0"/>
                <wp:wrapNone/>
                <wp:docPr id="1073741827" name="officeArt object" descr="Text Box 3"/>
                <wp:cNvGraphicFramePr/>
                <a:graphic xmlns:a="http://schemas.openxmlformats.org/drawingml/2006/main">
                  <a:graphicData uri="http://schemas.microsoft.com/office/word/2010/wordprocessingShape">
                    <wps:wsp>
                      <wps:cNvSpPr txBox="1"/>
                      <wps:spPr>
                        <a:xfrm>
                          <a:off x="0" y="0"/>
                          <a:ext cx="2590800" cy="819150"/>
                        </a:xfrm>
                        <a:prstGeom prst="rect">
                          <a:avLst/>
                        </a:prstGeom>
                        <a:solidFill>
                          <a:srgbClr val="FFFFFF"/>
                        </a:solidFill>
                        <a:ln w="9525" cap="flat">
                          <a:solidFill>
                            <a:srgbClr val="FFFFFF"/>
                          </a:solidFill>
                          <a:prstDash val="solid"/>
                          <a:miter lim="800000"/>
                        </a:ln>
                        <a:effectLst/>
                        <a:extLst>
                          <a:ext uri="{C572A759-6A51-4108-AA02-DFA0A04FC94B}">
                            <ma14:wrappingTextBoxFlag xmlns:ma14="http://schemas.microsoft.com/office/mac/drawingml/2011/main" val="1"/>
                          </a:ext>
                        </a:extLst>
                      </wps:spPr>
                      <wps:txbx>
                        <w:txbxContent>
                          <w:p>
                            <w:pPr>
                              <w:pStyle w:val="Body"/>
                              <w:rPr>
                                <w:b w:val="1"/>
                                <w:bCs w:val="1"/>
                              </w:rPr>
                            </w:pPr>
                            <w:r>
                              <w:rPr>
                                <w:rFonts w:ascii="Arial Unicode MS" w:cs="Arial Unicode MS" w:hAnsi="Arial Unicode MS" w:eastAsia="Arial Unicode MS"/>
                                <w:b w:val="0"/>
                                <w:bCs w:val="0"/>
                                <w:i w:val="0"/>
                                <w:iCs w:val="0"/>
                              </w:rPr>
                              <w:br w:type="textWrapping"/>
                            </w:r>
                            <w:r>
                              <w:rPr>
                                <w:b w:val="1"/>
                                <w:bCs w:val="1"/>
                                <w:rtl w:val="0"/>
                                <w:lang w:val="de-DE"/>
                              </w:rPr>
                              <w:t>CONTACT</w:t>
                            </w:r>
                            <w:r>
                              <w:rPr>
                                <w:rtl w:val="0"/>
                              </w:rPr>
                              <w:t>:</w:t>
                            </w:r>
                            <w:r>
                              <w:rPr>
                                <w:b w:val="1"/>
                                <w:bCs w:val="1"/>
                                <w:rtl w:val="0"/>
                                <w:lang w:val="da-DK"/>
                              </w:rPr>
                              <w:t xml:space="preserve"> Suzanne Camarata Ball</w:t>
                            </w:r>
                          </w:p>
                          <w:p>
                            <w:pPr>
                              <w:pStyle w:val="No Spacing"/>
                              <w:spacing w:line="360" w:lineRule="auto"/>
                            </w:pPr>
                            <w:r>
                              <w:rPr>
                                <w:b w:val="1"/>
                                <w:bCs w:val="1"/>
                                <w:sz w:val="24"/>
                                <w:szCs w:val="24"/>
                                <w:rtl w:val="0"/>
                                <w:lang w:val="en-US"/>
                              </w:rPr>
                              <w:t xml:space="preserve">                   info@galleryflatrock.com</w:t>
                            </w:r>
                          </w:p>
                        </w:txbxContent>
                      </wps:txbx>
                      <wps:bodyPr wrap="square" lIns="45719" tIns="45719" rIns="45719" bIns="45719" numCol="1" anchor="ctr">
                        <a:noAutofit/>
                      </wps:bodyPr>
                    </wps:wsp>
                  </a:graphicData>
                </a:graphic>
              </wp:anchor>
            </w:drawing>
          </mc:Choice>
          <mc:Fallback>
            <w:pict>
              <v:shape id="_x0000_s1028" type="#_x0000_t202" style="visibility:visible;position:absolute;margin-left:312.8pt;margin-top:0.8pt;width:204.0pt;height:64.5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8pt" dashstyle="solid" endcap="flat" miterlimit="800.0%" joinstyle="miter" linestyle="single" startarrow="none" startarrowwidth="medium" startarrowlength="medium" endarrow="none" endarrowwidth="medium" endarrowlength="medium"/>
                <v:textbox>
                  <w:txbxContent>
                    <w:p>
                      <w:pPr>
                        <w:pStyle w:val="Body"/>
                        <w:rPr>
                          <w:b w:val="1"/>
                          <w:bCs w:val="1"/>
                        </w:rPr>
                      </w:pPr>
                      <w:r>
                        <w:rPr>
                          <w:rFonts w:ascii="Arial Unicode MS" w:cs="Arial Unicode MS" w:hAnsi="Arial Unicode MS" w:eastAsia="Arial Unicode MS"/>
                          <w:b w:val="0"/>
                          <w:bCs w:val="0"/>
                          <w:i w:val="0"/>
                          <w:iCs w:val="0"/>
                        </w:rPr>
                        <w:br w:type="textWrapping"/>
                      </w:r>
                      <w:r>
                        <w:rPr>
                          <w:b w:val="1"/>
                          <w:bCs w:val="1"/>
                          <w:rtl w:val="0"/>
                          <w:lang w:val="de-DE"/>
                        </w:rPr>
                        <w:t>CONTACT</w:t>
                      </w:r>
                      <w:r>
                        <w:rPr>
                          <w:rtl w:val="0"/>
                        </w:rPr>
                        <w:t>:</w:t>
                      </w:r>
                      <w:r>
                        <w:rPr>
                          <w:b w:val="1"/>
                          <w:bCs w:val="1"/>
                          <w:rtl w:val="0"/>
                          <w:lang w:val="da-DK"/>
                        </w:rPr>
                        <w:t xml:space="preserve"> Suzanne Camarata Ball</w:t>
                      </w:r>
                    </w:p>
                    <w:p>
                      <w:pPr>
                        <w:pStyle w:val="No Spacing"/>
                        <w:spacing w:line="360" w:lineRule="auto"/>
                      </w:pPr>
                      <w:r>
                        <w:rPr>
                          <w:b w:val="1"/>
                          <w:bCs w:val="1"/>
                          <w:sz w:val="24"/>
                          <w:szCs w:val="24"/>
                          <w:rtl w:val="0"/>
                          <w:lang w:val="en-US"/>
                        </w:rPr>
                        <w:t xml:space="preserve">                   info@galleryflatrock.com</w:t>
                      </w:r>
                    </w:p>
                  </w:txbxContent>
                </v:textbox>
                <w10:wrap type="none" side="bothSides" anchorx="text"/>
              </v:shape>
            </w:pict>
          </mc:Fallback>
        </mc:AlternateContent>
      </w:r>
      <w:r>
        <w:rPr>
          <w:b w:val="1"/>
          <w:bCs w:val="1"/>
          <w:sz w:val="24"/>
          <w:szCs w:val="24"/>
          <w:rtl w:val="0"/>
          <w:lang w:val="en-US"/>
        </w:rPr>
        <w:t xml:space="preserve">                                                      </w:t>
      </w:r>
      <w:r>
        <w:drawing>
          <wp:inline distT="0" distB="0" distL="0" distR="0">
            <wp:extent cx="1457325" cy="1095375"/>
            <wp:effectExtent l="0" t="0" r="0" b="0"/>
            <wp:docPr id="1073741828" name="officeArt object" descr="cid:33B6C48E-2BDB-46AC-96C7-F50598A69542@attlocal.net"/>
            <wp:cNvGraphicFramePr/>
            <a:graphic xmlns:a="http://schemas.openxmlformats.org/drawingml/2006/main">
              <a:graphicData uri="http://schemas.openxmlformats.org/drawingml/2006/picture">
                <pic:pic xmlns:pic="http://schemas.openxmlformats.org/drawingml/2006/picture">
                  <pic:nvPicPr>
                    <pic:cNvPr id="1073741828" name="cid:33B6C48E-2BDB-46AC-96C7-F50598A69542@attlocal.net" descr="cid:33B6C48E-2BDB-46AC-96C7-F50598A69542@attlocal.net"/>
                    <pic:cNvPicPr>
                      <a:picLocks noChangeAspect="1"/>
                    </pic:cNvPicPr>
                  </pic:nvPicPr>
                  <pic:blipFill>
                    <a:blip r:embed="rId4">
                      <a:extLst/>
                    </a:blip>
                    <a:stretch>
                      <a:fillRect/>
                    </a:stretch>
                  </pic:blipFill>
                  <pic:spPr>
                    <a:xfrm>
                      <a:off x="0" y="0"/>
                      <a:ext cx="1457325" cy="1095375"/>
                    </a:xfrm>
                    <a:prstGeom prst="rect">
                      <a:avLst/>
                    </a:prstGeom>
                    <a:ln w="12700" cap="flat">
                      <a:noFill/>
                      <a:miter lim="400000"/>
                    </a:ln>
                    <a:effectLst/>
                  </pic:spPr>
                </pic:pic>
              </a:graphicData>
            </a:graphic>
          </wp:inline>
        </w:drawing>
      </w:r>
      <w:r>
        <w:rPr>
          <w:rFonts w:ascii="Arial Unicode MS" w:cs="Arial Unicode MS" w:hAnsi="Arial Unicode MS" w:eastAsia="Arial Unicode MS"/>
          <w:b w:val="0"/>
          <w:bCs w:val="0"/>
          <w:i w:val="0"/>
          <w:iCs w:val="0"/>
          <w:sz w:val="24"/>
          <w:szCs w:val="24"/>
        </w:rPr>
        <w:br w:type="textWrapping"/>
      </w:r>
    </w:p>
    <w:p>
      <w:pPr>
        <w:pStyle w:val="No Spacing"/>
        <w:spacing w:line="360" w:lineRule="auto"/>
        <w:rPr>
          <w:sz w:val="20"/>
          <w:szCs w:val="20"/>
        </w:rPr>
      </w:pPr>
      <w:r>
        <w:rPr>
          <w:b w:val="1"/>
          <w:bCs w:val="1"/>
          <w:sz w:val="20"/>
          <w:szCs w:val="20"/>
          <w:rtl w:val="0"/>
          <w:lang w:val="en-US"/>
        </w:rPr>
        <w:t>What</w:t>
      </w:r>
      <w:r>
        <w:rPr>
          <w:sz w:val="20"/>
          <w:szCs w:val="20"/>
          <w:rtl w:val="0"/>
          <w:lang w:val="en-US"/>
        </w:rPr>
        <w:t xml:space="preserve">: </w:t>
      </w:r>
      <w:r>
        <w:rPr>
          <w:sz w:val="20"/>
          <w:szCs w:val="20"/>
          <w:rtl w:val="0"/>
          <w:lang w:val="en-US"/>
        </w:rPr>
        <w:t>“</w:t>
      </w:r>
      <w:r>
        <w:rPr>
          <w:sz w:val="20"/>
          <w:szCs w:val="20"/>
          <w:rtl w:val="0"/>
          <w:lang w:val="en-US"/>
        </w:rPr>
        <w:t>A Cause for Big Paws</w:t>
      </w:r>
      <w:r>
        <w:rPr>
          <w:sz w:val="20"/>
          <w:szCs w:val="20"/>
          <w:rtl w:val="0"/>
          <w:lang w:val="en-US"/>
        </w:rPr>
        <w:t xml:space="preserve">” </w:t>
      </w:r>
      <w:r>
        <w:rPr>
          <w:sz w:val="20"/>
          <w:szCs w:val="20"/>
          <w:rtl w:val="0"/>
          <w:lang w:val="en-US"/>
        </w:rPr>
        <w:t>- Celebrating the Big Dogs with Paintings by Marsha Hammel</w:t>
      </w:r>
    </w:p>
    <w:p>
      <w:pPr>
        <w:pStyle w:val="No Spacing"/>
        <w:spacing w:line="360" w:lineRule="auto"/>
        <w:rPr>
          <w:sz w:val="20"/>
          <w:szCs w:val="20"/>
        </w:rPr>
      </w:pPr>
      <w:r>
        <w:rPr>
          <w:b w:val="1"/>
          <w:bCs w:val="1"/>
          <w:sz w:val="20"/>
          <w:szCs w:val="20"/>
          <w:rtl w:val="0"/>
          <w:lang w:val="en-US"/>
        </w:rPr>
        <w:t>When</w:t>
      </w:r>
      <w:r>
        <w:rPr>
          <w:sz w:val="20"/>
          <w:szCs w:val="20"/>
          <w:rtl w:val="0"/>
          <w:lang w:val="en-US"/>
        </w:rPr>
        <w:t>: 11 a.m.- 6 p.m. July 2 Opening Reception by ticketed reservation; July 3-10 daily viewing by appointment only.</w:t>
      </w:r>
    </w:p>
    <w:p>
      <w:pPr>
        <w:pStyle w:val="No Spacing"/>
        <w:spacing w:line="360" w:lineRule="auto"/>
        <w:rPr>
          <w:sz w:val="20"/>
          <w:szCs w:val="20"/>
        </w:rPr>
      </w:pPr>
      <w:r>
        <w:rPr>
          <w:b w:val="1"/>
          <w:bCs w:val="1"/>
          <w:sz w:val="20"/>
          <w:szCs w:val="20"/>
          <w:rtl w:val="0"/>
          <w:lang w:val="en-US"/>
        </w:rPr>
        <w:t>Where</w:t>
      </w:r>
      <w:r>
        <w:rPr>
          <w:sz w:val="20"/>
          <w:szCs w:val="20"/>
          <w:rtl w:val="0"/>
          <w:lang w:val="en-US"/>
        </w:rPr>
        <w:t>: M.Hammel Studio, 1901 Kanuga Rd., Hendersonville, N.C.</w:t>
      </w:r>
    </w:p>
    <w:p>
      <w:pPr>
        <w:pStyle w:val="No Spacing"/>
        <w:spacing w:line="360" w:lineRule="auto"/>
        <w:rPr>
          <w:sz w:val="20"/>
          <w:szCs w:val="20"/>
        </w:rPr>
      </w:pPr>
      <w:r>
        <w:rPr>
          <w:b w:val="1"/>
          <w:bCs w:val="1"/>
          <w:sz w:val="20"/>
          <w:szCs w:val="20"/>
          <w:rtl w:val="0"/>
          <w:lang w:val="en-US"/>
        </w:rPr>
        <w:t>How</w:t>
      </w:r>
      <w:r>
        <w:rPr>
          <w:sz w:val="20"/>
          <w:szCs w:val="20"/>
          <w:rtl w:val="0"/>
          <w:lang w:val="en-US"/>
        </w:rPr>
        <w:t xml:space="preserve"> </w:t>
      </w:r>
      <w:r>
        <w:rPr>
          <w:b w:val="1"/>
          <w:bCs w:val="1"/>
          <w:sz w:val="20"/>
          <w:szCs w:val="20"/>
          <w:rtl w:val="0"/>
          <w:lang w:val="en-US"/>
        </w:rPr>
        <w:t>much</w:t>
      </w:r>
      <w:r>
        <w:rPr>
          <w:sz w:val="20"/>
          <w:szCs w:val="20"/>
          <w:rtl w:val="0"/>
          <w:lang w:val="en-US"/>
        </w:rPr>
        <w:t>: Tickets to July 2 event are $20 each; include an original sketch by Marsha Hammel and a doggie bag of goodies; July 3-10 exhibition is free and open to the public by appointment only.</w:t>
      </w:r>
    </w:p>
    <w:p>
      <w:pPr>
        <w:pStyle w:val="No Spacing"/>
        <w:spacing w:line="360" w:lineRule="auto"/>
        <w:rPr>
          <w:sz w:val="20"/>
          <w:szCs w:val="20"/>
        </w:rPr>
      </w:pPr>
      <w:r>
        <w:rPr>
          <w:b w:val="1"/>
          <w:bCs w:val="1"/>
          <w:sz w:val="20"/>
          <w:szCs w:val="20"/>
          <w:rtl w:val="0"/>
          <w:lang w:val="en-US"/>
        </w:rPr>
        <w:t>Information, reservations and tickets</w:t>
      </w:r>
      <w:r>
        <w:rPr>
          <w:sz w:val="20"/>
          <w:szCs w:val="20"/>
          <w:rtl w:val="0"/>
          <w:lang w:val="en-US"/>
        </w:rPr>
        <w:t>: 828-698-7000 or info@galleryflatrock.com</w:t>
      </w:r>
    </w:p>
    <w:p>
      <w:pPr>
        <w:pStyle w:val="No Spacing"/>
        <w:spacing w:line="360" w:lineRule="auto"/>
        <w:rPr>
          <w:rFonts w:ascii="Times New Roman" w:cs="Times New Roman" w:hAnsi="Times New Roman" w:eastAsia="Times New Roman"/>
          <w:b w:val="1"/>
          <w:bCs w:val="1"/>
          <w:sz w:val="28"/>
          <w:szCs w:val="28"/>
        </w:rPr>
      </w:pPr>
    </w:p>
    <w:p>
      <w:pPr>
        <w:pStyle w:val="No Spacing"/>
        <w:jc w:val="center"/>
        <w:rPr>
          <w:b w:val="1"/>
          <w:bCs w:val="1"/>
          <w:sz w:val="32"/>
          <w:szCs w:val="32"/>
        </w:rPr>
      </w:pPr>
      <w:r>
        <w:rPr>
          <w:b w:val="1"/>
          <w:bCs w:val="1"/>
          <w:sz w:val="32"/>
          <w:szCs w:val="32"/>
          <w:rtl w:val="0"/>
          <w:lang w:val="en-US"/>
        </w:rPr>
        <w:t>A Cause for Big Paws</w:t>
      </w:r>
    </w:p>
    <w:p>
      <w:pPr>
        <w:pStyle w:val="No Spacing"/>
        <w:jc w:val="center"/>
        <w:rPr>
          <w:i w:val="1"/>
          <w:iCs w:val="1"/>
          <w:sz w:val="28"/>
          <w:szCs w:val="28"/>
        </w:rPr>
      </w:pPr>
      <w:r>
        <w:rPr>
          <w:i w:val="1"/>
          <w:iCs w:val="1"/>
          <w:sz w:val="28"/>
          <w:szCs w:val="28"/>
          <w:rtl w:val="0"/>
          <w:lang w:val="en-US"/>
        </w:rPr>
        <w:t>Celebrating the Big Dogs Through Art and Adoption</w:t>
      </w:r>
    </w:p>
    <w:p>
      <w:pPr>
        <w:pStyle w:val="No Spacing"/>
        <w:spacing w:line="360" w:lineRule="auto"/>
        <w:jc w:val="center"/>
        <w:rPr>
          <w:rFonts w:ascii="Cambria" w:cs="Cambria" w:hAnsi="Cambria" w:eastAsia="Cambria"/>
          <w:i w:val="1"/>
          <w:iCs w:val="1"/>
          <w:sz w:val="23"/>
          <w:szCs w:val="23"/>
        </w:rPr>
      </w:pPr>
      <w:r>
        <w:rPr>
          <w:rFonts w:ascii="Cambria" w:cs="Cambria" w:hAnsi="Cambria" w:eastAsia="Cambria"/>
          <w:i w:val="1"/>
          <w:iCs w:val="1"/>
          <w:sz w:val="23"/>
          <w:szCs w:val="23"/>
          <w:rtl w:val="0"/>
          <w:lang w:val="en-US"/>
        </w:rPr>
        <w:t>July 2-10, 2020</w:t>
      </w:r>
    </w:p>
    <w:p>
      <w:pPr>
        <w:pStyle w:val="Body"/>
      </w:pPr>
    </w:p>
    <w:p>
      <w:pPr>
        <w:pStyle w:val="Body"/>
      </w:pPr>
    </w:p>
    <w:p>
      <w:pPr>
        <w:pStyle w:val="No Spacing"/>
        <w:spacing w:line="360" w:lineRule="auto"/>
        <w:ind w:firstLine="720"/>
        <w:rPr>
          <w:sz w:val="23"/>
          <w:szCs w:val="23"/>
        </w:rPr>
      </w:pPr>
      <w:r>
        <w:rPr>
          <w:sz w:val="23"/>
          <w:szCs w:val="23"/>
          <w:rtl w:val="0"/>
          <w:lang w:val="en-US"/>
        </w:rPr>
        <w:t xml:space="preserve">The Gallery at Flat Rock is excited to announce a dog-friendly event and exhibition celebrating adoptable canines weighing 50 pounds or more. </w:t>
      </w:r>
      <w:r>
        <w:rPr>
          <w:sz w:val="23"/>
          <w:szCs w:val="23"/>
          <w:rtl w:val="0"/>
          <w:lang w:val="en-US"/>
        </w:rPr>
        <w:t>“</w:t>
      </w:r>
      <w:r>
        <w:rPr>
          <w:sz w:val="23"/>
          <w:szCs w:val="23"/>
          <w:rtl w:val="0"/>
          <w:lang w:val="en-US"/>
        </w:rPr>
        <w:t>A Cause for Big Paws</w:t>
      </w:r>
      <w:r>
        <w:rPr>
          <w:sz w:val="23"/>
          <w:szCs w:val="23"/>
          <w:rtl w:val="0"/>
          <w:lang w:val="en-US"/>
        </w:rPr>
        <w:t xml:space="preserve">” </w:t>
      </w:r>
      <w:r>
        <w:rPr>
          <w:sz w:val="23"/>
          <w:szCs w:val="23"/>
          <w:rtl w:val="0"/>
          <w:lang w:val="en-US"/>
        </w:rPr>
        <w:t xml:space="preserve">is the result of a partnership between the Blue Ridge Humane Society, Barkers Anonymous and </w:t>
      </w:r>
      <w:r>
        <w:rPr>
          <w:sz w:val="23"/>
          <w:szCs w:val="23"/>
          <w:rtl w:val="0"/>
          <w:lang w:val="en-US"/>
        </w:rPr>
        <w:t xml:space="preserve">The </w:t>
      </w:r>
      <w:r>
        <w:rPr>
          <w:sz w:val="23"/>
          <w:szCs w:val="23"/>
          <w:rtl w:val="0"/>
          <w:lang w:val="en-US"/>
        </w:rPr>
        <w:t>Gallery at Flat Rock artist Marsha Hammel; they have joined forces to highlight the loving big dogs at BRHS that are currently seeking forever homes. The exhibition of Hammel</w:t>
      </w:r>
      <w:r>
        <w:rPr>
          <w:sz w:val="23"/>
          <w:szCs w:val="23"/>
          <w:rtl w:val="0"/>
          <w:lang w:val="en-US"/>
        </w:rPr>
        <w:t>’</w:t>
      </w:r>
      <w:r>
        <w:rPr>
          <w:sz w:val="23"/>
          <w:szCs w:val="23"/>
          <w:rtl w:val="0"/>
          <w:lang w:val="en-US"/>
        </w:rPr>
        <w:t>s work in her Hendersonville studio will feature a reserved ticketed opening party with all proceeds going to BRHS.</w:t>
      </w:r>
    </w:p>
    <w:p>
      <w:pPr>
        <w:pStyle w:val="No Spacing"/>
        <w:spacing w:line="360" w:lineRule="auto"/>
        <w:ind w:firstLine="720"/>
        <w:rPr>
          <w:sz w:val="23"/>
          <w:szCs w:val="23"/>
        </w:rPr>
      </w:pPr>
      <w:r>
        <w:rPr>
          <w:sz w:val="23"/>
          <w:szCs w:val="23"/>
          <w:rtl w:val="0"/>
          <w:lang w:val="en-US"/>
        </w:rPr>
        <w:t>“</w:t>
      </w:r>
      <w:r>
        <w:rPr>
          <w:sz w:val="23"/>
          <w:szCs w:val="23"/>
          <w:rtl w:val="0"/>
          <w:lang w:val="en-US"/>
        </w:rPr>
        <w:t>We wanted to draw attention to big dogs, in that big dogs are slower to be adopted than small dogs,</w:t>
      </w:r>
      <w:r>
        <w:rPr>
          <w:sz w:val="23"/>
          <w:szCs w:val="23"/>
          <w:rtl w:val="0"/>
          <w:lang w:val="en-US"/>
        </w:rPr>
        <w:t xml:space="preserve">” </w:t>
      </w:r>
      <w:r>
        <w:rPr>
          <w:sz w:val="23"/>
          <w:szCs w:val="23"/>
          <w:rtl w:val="0"/>
          <w:lang w:val="en-US"/>
        </w:rPr>
        <w:t xml:space="preserve">said Marsha Hammel. </w:t>
      </w:r>
      <w:r>
        <w:rPr>
          <w:sz w:val="23"/>
          <w:szCs w:val="23"/>
          <w:rtl w:val="0"/>
          <w:lang w:val="en-US"/>
        </w:rPr>
        <w:t>“</w:t>
      </w:r>
      <w:r>
        <w:rPr>
          <w:sz w:val="23"/>
          <w:szCs w:val="23"/>
          <w:rtl w:val="0"/>
          <w:lang w:val="en-US"/>
        </w:rPr>
        <w:t>We</w:t>
      </w:r>
      <w:r>
        <w:rPr>
          <w:sz w:val="23"/>
          <w:szCs w:val="23"/>
          <w:rtl w:val="0"/>
          <w:lang w:val="en-US"/>
        </w:rPr>
        <w:t>’</w:t>
      </w:r>
      <w:r>
        <w:rPr>
          <w:sz w:val="23"/>
          <w:szCs w:val="23"/>
          <w:rtl w:val="0"/>
          <w:lang w:val="en-US"/>
        </w:rPr>
        <w:t>re celebrating the joys of living with big dogs.</w:t>
      </w:r>
      <w:r>
        <w:rPr>
          <w:sz w:val="23"/>
          <w:szCs w:val="23"/>
          <w:rtl w:val="0"/>
          <w:lang w:val="en-US"/>
        </w:rPr>
        <w:t>”</w:t>
      </w:r>
    </w:p>
    <w:p>
      <w:pPr>
        <w:pStyle w:val="No Spacing"/>
        <w:spacing w:line="360" w:lineRule="auto"/>
        <w:ind w:firstLine="720"/>
        <w:rPr>
          <w:sz w:val="23"/>
          <w:szCs w:val="23"/>
        </w:rPr>
      </w:pPr>
      <w:r>
        <w:rPr>
          <w:sz w:val="23"/>
          <w:szCs w:val="23"/>
          <w:rtl w:val="0"/>
          <w:lang w:val="en-US"/>
        </w:rPr>
        <w:t>“</w:t>
      </w:r>
      <w:r>
        <w:rPr>
          <w:sz w:val="23"/>
          <w:szCs w:val="23"/>
          <w:rtl w:val="0"/>
          <w:lang w:val="en-US"/>
        </w:rPr>
        <w:t>A Cause for Big Paws</w:t>
      </w:r>
      <w:r>
        <w:rPr>
          <w:sz w:val="23"/>
          <w:szCs w:val="23"/>
          <w:rtl w:val="0"/>
          <w:lang w:val="en-US"/>
        </w:rPr>
        <w:t xml:space="preserve">” </w:t>
      </w:r>
      <w:r>
        <w:rPr>
          <w:sz w:val="23"/>
          <w:szCs w:val="23"/>
          <w:rtl w:val="0"/>
          <w:lang w:val="en-US"/>
        </w:rPr>
        <w:t xml:space="preserve">will showcase new paintings inspired by big dogs at M.Hammel Studio. A dog-friendly opening on July 2 from 11 a.m. to 6 p.m. at the studio will include treats for humans and dogs, as well as a chance for attendees to receive an original sketch drawn by Hammel, created on-site at the event. </w:t>
      </w:r>
    </w:p>
    <w:p>
      <w:pPr>
        <w:pStyle w:val="No Spacing"/>
        <w:spacing w:line="360" w:lineRule="auto"/>
        <w:rPr>
          <w:rFonts w:ascii="Times New Roman" w:cs="Times New Roman" w:hAnsi="Times New Roman" w:eastAsia="Times New Roman"/>
          <w:b w:val="1"/>
          <w:bCs w:val="1"/>
          <w:sz w:val="24"/>
          <w:szCs w:val="24"/>
        </w:rPr>
      </w:pPr>
    </w:p>
    <w:p>
      <w:pPr>
        <w:pStyle w:val="No Spacing"/>
        <w:spacing w:line="360" w:lineRule="auto"/>
      </w:pPr>
    </w:p>
    <w:p>
      <w:pPr>
        <w:pStyle w:val="No Spacing"/>
        <w:spacing w:line="360" w:lineRule="auto"/>
      </w:pPr>
    </w:p>
    <w:p>
      <w:pPr>
        <w:pStyle w:val="No Spacing"/>
        <w:spacing w:line="360" w:lineRule="auto"/>
      </w:pPr>
    </w:p>
    <w:p>
      <w:pPr>
        <w:pStyle w:val="No Spacing"/>
        <w:spacing w:line="360" w:lineRule="auto"/>
        <w:rPr>
          <w:b w:val="1"/>
          <w:bCs w:val="1"/>
          <w:sz w:val="24"/>
          <w:szCs w:val="24"/>
        </w:rPr>
      </w:pPr>
      <w:r>
        <w:rPr>
          <w:b w:val="1"/>
          <w:bCs w:val="1"/>
          <w:sz w:val="24"/>
          <w:szCs w:val="24"/>
          <w:rtl w:val="0"/>
          <w:lang w:val="en-US"/>
        </w:rPr>
        <w:t xml:space="preserve">The Gallery at Flat Rock Presents </w:t>
      </w:r>
      <w:r>
        <w:rPr>
          <w:b w:val="1"/>
          <w:bCs w:val="1"/>
          <w:sz w:val="24"/>
          <w:szCs w:val="24"/>
          <w:rtl w:val="0"/>
          <w:lang w:val="en-US"/>
        </w:rPr>
        <w:t>“</w:t>
      </w:r>
      <w:r>
        <w:rPr>
          <w:b w:val="1"/>
          <w:bCs w:val="1"/>
          <w:sz w:val="24"/>
          <w:szCs w:val="24"/>
          <w:rtl w:val="0"/>
          <w:lang w:val="en-US"/>
        </w:rPr>
        <w:t>A Cause for Big Paws</w:t>
      </w:r>
      <w:r>
        <w:rPr>
          <w:b w:val="1"/>
          <w:bCs w:val="1"/>
          <w:sz w:val="24"/>
          <w:szCs w:val="24"/>
          <w:rtl w:val="0"/>
          <w:lang w:val="en-US"/>
        </w:rPr>
        <w:t>”</w:t>
      </w:r>
    </w:p>
    <w:p>
      <w:pPr>
        <w:pStyle w:val="No Spacing"/>
        <w:spacing w:line="360" w:lineRule="auto"/>
        <w:rPr>
          <w:b w:val="1"/>
          <w:bCs w:val="1"/>
          <w:sz w:val="24"/>
          <w:szCs w:val="24"/>
        </w:rPr>
      </w:pPr>
      <w:r>
        <w:rPr>
          <w:b w:val="1"/>
          <w:bCs w:val="1"/>
          <w:sz w:val="24"/>
          <w:szCs w:val="24"/>
          <w:rtl w:val="0"/>
          <w:lang w:val="en-US"/>
        </w:rPr>
        <w:t xml:space="preserve">(Page 2 of 2) </w:t>
      </w:r>
    </w:p>
    <w:p>
      <w:pPr>
        <w:pStyle w:val="No Spacing"/>
        <w:spacing w:line="360" w:lineRule="auto"/>
        <w:rPr>
          <w:sz w:val="23"/>
          <w:szCs w:val="23"/>
        </w:rPr>
      </w:pPr>
    </w:p>
    <w:p>
      <w:pPr>
        <w:pStyle w:val="No Spacing"/>
        <w:spacing w:line="360" w:lineRule="auto"/>
        <w:ind w:firstLine="720"/>
        <w:rPr>
          <w:sz w:val="23"/>
          <w:szCs w:val="23"/>
        </w:rPr>
      </w:pPr>
      <w:r>
        <w:rPr>
          <w:sz w:val="23"/>
          <w:szCs w:val="23"/>
          <w:rtl w:val="0"/>
          <w:lang w:val="en-US"/>
        </w:rPr>
        <w:t>To maintain proper social distancing, this ticketed event is open only by reservation to individuals and small groups. Barkers Anonymous will provide the goodies and treats for pets. Tickets to this event are $20 each</w:t>
      </w:r>
      <w:r>
        <w:rPr>
          <w:sz w:val="23"/>
          <w:szCs w:val="23"/>
          <w:rtl w:val="0"/>
          <w:lang w:val="en-US"/>
        </w:rPr>
        <w:t xml:space="preserve"> with part of the </w:t>
      </w:r>
      <w:r>
        <w:rPr>
          <w:sz w:val="23"/>
          <w:szCs w:val="23"/>
          <w:rtl w:val="0"/>
          <w:lang w:val="en-US"/>
        </w:rPr>
        <w:t xml:space="preserve">proceeds to fund the mission of Blue Ridge Humane Society. </w:t>
      </w:r>
    </w:p>
    <w:p>
      <w:pPr>
        <w:pStyle w:val="No Spacing"/>
        <w:spacing w:line="360" w:lineRule="auto"/>
        <w:ind w:firstLine="720"/>
        <w:rPr>
          <w:sz w:val="23"/>
          <w:szCs w:val="23"/>
        </w:rPr>
      </w:pPr>
      <w:r>
        <w:rPr>
          <w:sz w:val="23"/>
          <w:szCs w:val="23"/>
          <w:rtl w:val="0"/>
          <w:lang w:val="en-US"/>
        </w:rPr>
        <w:t xml:space="preserve">M.Hammel Studio, located at 1901 Kanuga Rd., will be open by appointment daily from July 3 </w:t>
      </w:r>
      <w:r>
        <w:rPr>
          <w:sz w:val="23"/>
          <w:szCs w:val="23"/>
          <w:rtl w:val="0"/>
          <w:lang w:val="en-US"/>
        </w:rPr>
        <w:t xml:space="preserve">– </w:t>
      </w:r>
      <w:r>
        <w:rPr>
          <w:sz w:val="23"/>
          <w:szCs w:val="23"/>
          <w:rtl w:val="0"/>
          <w:lang w:val="en-US"/>
        </w:rPr>
        <w:t>10, for exhibit viewing. For tickets and reservations, contact The Gallery at Flat Rock at 828-698-7000 or email info@galleryflatrock.com.</w:t>
      </w:r>
    </w:p>
    <w:p>
      <w:pPr>
        <w:pStyle w:val="No Spacing"/>
        <w:spacing w:line="360" w:lineRule="auto"/>
        <w:rPr>
          <w:sz w:val="23"/>
          <w:szCs w:val="23"/>
        </w:rPr>
      </w:pPr>
    </w:p>
    <w:p>
      <w:pPr>
        <w:pStyle w:val="No Spacing"/>
        <w:spacing w:line="360" w:lineRule="auto"/>
        <w:jc w:val="center"/>
        <w:rPr>
          <w:b w:val="1"/>
          <w:bCs w:val="1"/>
          <w:sz w:val="24"/>
          <w:szCs w:val="24"/>
        </w:rPr>
      </w:pPr>
      <w:r>
        <w:drawing>
          <wp:inline distT="0" distB="0" distL="0" distR="0">
            <wp:extent cx="2465882" cy="1738630"/>
            <wp:effectExtent l="0" t="0" r="0" b="0"/>
            <wp:docPr id="1073741829" name="officeArt object" descr="A person sitting in a roo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A person sitting in a room&#10;&#10;Description automatically generated" descr="A person sitting in a roomDescription automatically generated"/>
                    <pic:cNvPicPr>
                      <a:picLocks noChangeAspect="1"/>
                    </pic:cNvPicPr>
                  </pic:nvPicPr>
                  <pic:blipFill>
                    <a:blip r:embed="rId5">
                      <a:extLst/>
                    </a:blip>
                    <a:stretch>
                      <a:fillRect/>
                    </a:stretch>
                  </pic:blipFill>
                  <pic:spPr>
                    <a:xfrm>
                      <a:off x="0" y="0"/>
                      <a:ext cx="2465882" cy="1738630"/>
                    </a:xfrm>
                    <a:prstGeom prst="rect">
                      <a:avLst/>
                    </a:prstGeom>
                    <a:ln w="12700" cap="flat">
                      <a:noFill/>
                      <a:miter lim="400000"/>
                    </a:ln>
                    <a:effectLst/>
                  </pic:spPr>
                </pic:pic>
              </a:graphicData>
            </a:graphic>
          </wp:inline>
        </w:drawing>
      </w:r>
    </w:p>
    <w:p>
      <w:pPr>
        <w:pStyle w:val="No Spacing"/>
        <w:spacing w:line="360" w:lineRule="auto"/>
        <w:jc w:val="center"/>
        <w:rPr>
          <w:rFonts w:ascii="Times New Roman" w:cs="Times New Roman" w:hAnsi="Times New Roman" w:eastAsia="Times New Roman"/>
          <w:b w:val="1"/>
          <w:bCs w:val="1"/>
          <w:sz w:val="24"/>
          <w:szCs w:val="24"/>
        </w:rPr>
      </w:pPr>
    </w:p>
    <w:p>
      <w:pPr>
        <w:pStyle w:val="No Spacing"/>
        <w:spacing w:line="360" w:lineRule="auto"/>
        <w:ind w:firstLine="720"/>
        <w:rPr>
          <w:outline w:val="0"/>
          <w:color w:val="000000"/>
          <w:sz w:val="23"/>
          <w:szCs w:val="23"/>
          <w:u w:color="000000"/>
          <w14:textFill>
            <w14:solidFill>
              <w14:srgbClr w14:val="000000"/>
            </w14:solidFill>
          </w14:textFill>
        </w:rPr>
      </w:pPr>
      <w:r>
        <w:rPr>
          <w:sz w:val="23"/>
          <w:szCs w:val="23"/>
          <w:rtl w:val="0"/>
          <w:lang w:val="en-US"/>
        </w:rPr>
        <w:t xml:space="preserve">The Gallery at Flat Rock represents finely curated art and craft, and is located in Flat Rock Square at 2702-A Greenville Highway in Flat Rock, North Carolina. Gallery hours are </w:t>
      </w:r>
      <w:r>
        <w:rPr>
          <w:sz w:val="23"/>
          <w:szCs w:val="23"/>
          <w:rtl w:val="0"/>
          <w:lang w:val="en-US"/>
        </w:rPr>
        <w:t>currently Thursdays -</w:t>
      </w:r>
      <w:r>
        <w:rPr>
          <w:sz w:val="23"/>
          <w:szCs w:val="23"/>
          <w:rtl w:val="0"/>
          <w:lang w:val="en-US"/>
        </w:rPr>
        <w:t xml:space="preserve"> Sundays 11 a.m. to 3 p.m.; or by appointment. To learn more, please visit the gallery website at </w:t>
      </w:r>
      <w:r>
        <w:rPr>
          <w:rStyle w:val="Hyperlink.0"/>
        </w:rPr>
        <w:fldChar w:fldCharType="begin" w:fldLock="0"/>
      </w:r>
      <w:r>
        <w:rPr>
          <w:rStyle w:val="Hyperlink.0"/>
        </w:rPr>
        <w:instrText xml:space="preserve"> HYPERLINK "http://www.galleryflatrock.com"</w:instrText>
      </w:r>
      <w:r>
        <w:rPr>
          <w:rStyle w:val="Hyperlink.0"/>
        </w:rPr>
        <w:fldChar w:fldCharType="separate" w:fldLock="0"/>
      </w:r>
      <w:r>
        <w:rPr>
          <w:rStyle w:val="Hyperlink.0"/>
          <w:rtl w:val="0"/>
          <w:lang w:val="en-US"/>
        </w:rPr>
        <w:t>galleryflatrock.com</w:t>
      </w:r>
      <w:r>
        <w:rPr/>
        <w:fldChar w:fldCharType="end" w:fldLock="0"/>
      </w:r>
      <w:r>
        <w:rPr>
          <w:sz w:val="23"/>
          <w:szCs w:val="23"/>
          <w:rtl w:val="0"/>
          <w:lang w:val="en-US"/>
        </w:rPr>
        <w:t xml:space="preserve"> or call the gallery at 828-698-7000.</w:t>
      </w:r>
    </w:p>
    <w:p>
      <w:pPr>
        <w:pStyle w:val="No Spacing"/>
        <w:spacing w:line="360" w:lineRule="auto"/>
        <w:jc w:val="center"/>
      </w:pPr>
      <w:r>
        <w:rPr>
          <w:sz w:val="23"/>
          <w:szCs w:val="23"/>
          <w:rtl w:val="0"/>
          <w:lang w:val="en-US"/>
        </w:rPr>
        <w:t>###</w:t>
      </w:r>
    </w:p>
    <w:sectPr>
      <w:headerReference w:type="default" r:id="rId6"/>
      <w:footerReference w:type="default"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3"/>
      <w:szCs w:val="23"/>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